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08" w:rsidRDefault="00C41C08" w:rsidP="00C41C08">
      <w:pPr>
        <w:jc w:val="center"/>
        <w:rPr>
          <w:sz w:val="32"/>
          <w:szCs w:val="32"/>
        </w:rPr>
      </w:pPr>
    </w:p>
    <w:p w:rsidR="006A7035" w:rsidRPr="00124FCD" w:rsidRDefault="006A7035" w:rsidP="006A703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24FCD">
        <w:rPr>
          <w:rFonts w:ascii="Times New Roman" w:hAnsi="Times New Roman" w:cs="Times New Roman"/>
          <w:sz w:val="28"/>
          <w:szCs w:val="32"/>
        </w:rPr>
        <w:t xml:space="preserve">О порядке ведения учета </w:t>
      </w:r>
    </w:p>
    <w:p w:rsidR="006A7035" w:rsidRPr="00124FCD" w:rsidRDefault="006A7035" w:rsidP="006A703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24FCD">
        <w:rPr>
          <w:rFonts w:ascii="Times New Roman" w:hAnsi="Times New Roman" w:cs="Times New Roman"/>
          <w:sz w:val="28"/>
          <w:szCs w:val="32"/>
        </w:rPr>
        <w:t>наличия средств защиты растений</w:t>
      </w:r>
    </w:p>
    <w:p w:rsidR="001B1ED8" w:rsidRDefault="001B1ED8" w:rsidP="001B1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DF5FFB" w:rsidRDefault="001B1ED8" w:rsidP="006A7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соответствии со Статьей 25 Закона Республике Беларусь «О карантине и защите растений» от 25 декабря 2005 г «Учет в области защиты растений»</w:t>
      </w:r>
      <w:r w:rsidR="00AA5596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AA5596">
        <w:rPr>
          <w:rFonts w:ascii="Times New Roman" w:hAnsi="Times New Roman" w:cs="Times New Roman"/>
          <w:sz w:val="28"/>
          <w:szCs w:val="32"/>
        </w:rPr>
        <w:t>-«</w:t>
      </w:r>
      <w:proofErr w:type="gramEnd"/>
      <w:r>
        <w:rPr>
          <w:rFonts w:ascii="Times New Roman" w:hAnsi="Times New Roman" w:cs="Times New Roman"/>
          <w:sz w:val="28"/>
          <w:szCs w:val="32"/>
        </w:rPr>
        <w:t>Юридические лица, индивидуальные предприниматели, осуществляющее обращение со средствами защиты растений, ведут учет наличия средств защиты растений и реализации мероп</w:t>
      </w:r>
      <w:r w:rsidR="0065521D">
        <w:rPr>
          <w:rFonts w:ascii="Times New Roman" w:hAnsi="Times New Roman" w:cs="Times New Roman"/>
          <w:sz w:val="28"/>
          <w:szCs w:val="32"/>
        </w:rPr>
        <w:t>риятий по защите растений, установленном Министерством сельского хозяйства и продовольствия республики Беларусь</w:t>
      </w:r>
      <w:r w:rsidR="00AA5596">
        <w:rPr>
          <w:rFonts w:ascii="Times New Roman" w:hAnsi="Times New Roman" w:cs="Times New Roman"/>
          <w:sz w:val="28"/>
          <w:szCs w:val="32"/>
        </w:rPr>
        <w:t>»</w:t>
      </w:r>
      <w:r w:rsidR="0065521D">
        <w:rPr>
          <w:rFonts w:ascii="Times New Roman" w:hAnsi="Times New Roman" w:cs="Times New Roman"/>
          <w:sz w:val="28"/>
          <w:szCs w:val="32"/>
        </w:rPr>
        <w:t>.</w:t>
      </w:r>
    </w:p>
    <w:p w:rsidR="0065521D" w:rsidRPr="006A7035" w:rsidRDefault="0065521D" w:rsidP="006A703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DF5FFB" w:rsidRPr="006A7035" w:rsidRDefault="004A167E" w:rsidP="006A7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6A7035">
        <w:rPr>
          <w:rFonts w:ascii="Times New Roman" w:hAnsi="Times New Roman" w:cs="Times New Roman"/>
          <w:sz w:val="28"/>
          <w:szCs w:val="32"/>
        </w:rPr>
        <w:t>Учет на</w:t>
      </w:r>
      <w:r w:rsidR="00DF5FFB" w:rsidRPr="006A7035">
        <w:rPr>
          <w:rFonts w:ascii="Times New Roman" w:hAnsi="Times New Roman" w:cs="Times New Roman"/>
          <w:sz w:val="28"/>
          <w:szCs w:val="32"/>
        </w:rPr>
        <w:t>личия средств защиты растений и реализации мероприятий по защите растений ведется в целях:</w:t>
      </w:r>
    </w:p>
    <w:p w:rsidR="00DF5FFB" w:rsidRPr="006A7035" w:rsidRDefault="00DF5FFB" w:rsidP="00124FC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A7035">
        <w:rPr>
          <w:rFonts w:ascii="Times New Roman" w:hAnsi="Times New Roman" w:cs="Times New Roman"/>
          <w:sz w:val="28"/>
          <w:szCs w:val="32"/>
        </w:rPr>
        <w:t>Достоверного документарного отражения движения средств защиты растений;</w:t>
      </w:r>
    </w:p>
    <w:p w:rsidR="00DF5FFB" w:rsidRPr="006A7035" w:rsidRDefault="00DF5FFB" w:rsidP="00124FC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A7035">
        <w:rPr>
          <w:rFonts w:ascii="Times New Roman" w:hAnsi="Times New Roman" w:cs="Times New Roman"/>
          <w:sz w:val="28"/>
          <w:szCs w:val="32"/>
        </w:rPr>
        <w:t>Отражения наличия средств защиты растений в количественном выражении и качественных показателях;</w:t>
      </w:r>
    </w:p>
    <w:p w:rsidR="00DF5FFB" w:rsidRDefault="00DF5FFB" w:rsidP="00124FC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A7035">
        <w:rPr>
          <w:rFonts w:ascii="Times New Roman" w:hAnsi="Times New Roman" w:cs="Times New Roman"/>
          <w:sz w:val="28"/>
          <w:szCs w:val="32"/>
        </w:rPr>
        <w:t>Формирования данных для отчетности и представления необходимой информации заинтересованными органами;</w:t>
      </w:r>
    </w:p>
    <w:p w:rsidR="003966CA" w:rsidRPr="006A7035" w:rsidRDefault="003966CA" w:rsidP="00124FC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Недо</w:t>
      </w:r>
      <w:r w:rsidR="00D21264">
        <w:rPr>
          <w:rFonts w:ascii="Times New Roman" w:hAnsi="Times New Roman" w:cs="Times New Roman"/>
          <w:sz w:val="28"/>
          <w:szCs w:val="32"/>
        </w:rPr>
        <w:t>пущения причинения вреда окружаю</w:t>
      </w:r>
      <w:r>
        <w:rPr>
          <w:rFonts w:ascii="Times New Roman" w:hAnsi="Times New Roman" w:cs="Times New Roman"/>
          <w:sz w:val="28"/>
          <w:szCs w:val="32"/>
        </w:rPr>
        <w:t>щей среде, здоровью граждан, имуществу вследствие</w:t>
      </w:r>
      <w:r w:rsidR="00D21264">
        <w:rPr>
          <w:rFonts w:ascii="Times New Roman" w:hAnsi="Times New Roman" w:cs="Times New Roman"/>
          <w:sz w:val="28"/>
          <w:szCs w:val="32"/>
        </w:rPr>
        <w:t xml:space="preserve"> вредного воздействия средств защиты растений;</w:t>
      </w:r>
    </w:p>
    <w:p w:rsidR="00DF5FFB" w:rsidRPr="006A7035" w:rsidRDefault="00DF5FFB" w:rsidP="00124FC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A7035">
        <w:rPr>
          <w:rFonts w:ascii="Times New Roman" w:hAnsi="Times New Roman" w:cs="Times New Roman"/>
          <w:sz w:val="28"/>
          <w:szCs w:val="32"/>
        </w:rPr>
        <w:t>Недопущения нарушения требований при хранении, применении и реализации средств защиты растений;</w:t>
      </w:r>
    </w:p>
    <w:p w:rsidR="00DF5FFB" w:rsidRDefault="00DF5FFB" w:rsidP="00124FC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A7035">
        <w:rPr>
          <w:rFonts w:ascii="Times New Roman" w:hAnsi="Times New Roman" w:cs="Times New Roman"/>
          <w:sz w:val="28"/>
          <w:szCs w:val="32"/>
        </w:rPr>
        <w:t>Недопущения накопления средств защиты растений</w:t>
      </w:r>
      <w:r w:rsidR="004A167E" w:rsidRPr="006A7035">
        <w:rPr>
          <w:rFonts w:ascii="Times New Roman" w:hAnsi="Times New Roman" w:cs="Times New Roman"/>
          <w:sz w:val="28"/>
          <w:szCs w:val="32"/>
        </w:rPr>
        <w:t xml:space="preserve"> с истекшим сроком годности, опасных отходов в виде пришедших в негодность и (или) запрещенных к применению средств защиты  растений.</w:t>
      </w:r>
    </w:p>
    <w:p w:rsidR="001B1ED8" w:rsidRDefault="001B1ED8" w:rsidP="00124FCD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830E89" w:rsidRDefault="00830E89" w:rsidP="001B1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Министерства сельского хозяйства и продовольствия Республики Беларусь от 10 февраля 2017 № 13 все средства защиты растений, находящиеся на балансе собственника (владельца) средств защиты растений, подлежат (кроме бухгалтерского учета) учету наличия средств защиты растений в книге «Учета прихода-расхода средств защиты растений». Все работы по применению средств защиты растений регистрируются в журнале «Реализации мероприятий по защите растений».</w:t>
      </w:r>
    </w:p>
    <w:p w:rsidR="0062203B" w:rsidRDefault="0062203B" w:rsidP="001B1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62203B" w:rsidRDefault="0062203B" w:rsidP="002A4A75">
      <w:pPr>
        <w:ind w:left="2124"/>
        <w:jc w:val="right"/>
        <w:rPr>
          <w:rFonts w:ascii="Times New Roman" w:hAnsi="Times New Roman" w:cs="Times New Roman"/>
          <w:sz w:val="28"/>
          <w:szCs w:val="32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2178E">
        <w:rPr>
          <w:rFonts w:ascii="Times New Roman" w:hAnsi="Times New Roman" w:cs="Times New Roman"/>
          <w:sz w:val="28"/>
          <w:szCs w:val="28"/>
        </w:rPr>
        <w:t>редств защиты растений.</w:t>
      </w:r>
    </w:p>
    <w:p w:rsidR="0065521D" w:rsidRDefault="0065521D" w:rsidP="002A4A75">
      <w:pPr>
        <w:spacing w:after="0"/>
        <w:ind w:left="-708"/>
        <w:jc w:val="both"/>
        <w:rPr>
          <w:rFonts w:ascii="Times New Roman" w:hAnsi="Times New Roman" w:cs="Times New Roman"/>
          <w:sz w:val="28"/>
          <w:szCs w:val="32"/>
        </w:rPr>
      </w:pPr>
    </w:p>
    <w:sectPr w:rsidR="0065521D" w:rsidSect="00AC3740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4BF"/>
    <w:multiLevelType w:val="hybridMultilevel"/>
    <w:tmpl w:val="E88E36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C08"/>
    <w:rsid w:val="000E7EE8"/>
    <w:rsid w:val="00124FCD"/>
    <w:rsid w:val="001B1ED8"/>
    <w:rsid w:val="002A4A75"/>
    <w:rsid w:val="003966CA"/>
    <w:rsid w:val="004A167E"/>
    <w:rsid w:val="0062203B"/>
    <w:rsid w:val="0065521D"/>
    <w:rsid w:val="006A7035"/>
    <w:rsid w:val="006C326D"/>
    <w:rsid w:val="007D7C8F"/>
    <w:rsid w:val="00830E89"/>
    <w:rsid w:val="00AA5596"/>
    <w:rsid w:val="00AC3740"/>
    <w:rsid w:val="00BC0D00"/>
    <w:rsid w:val="00C41C08"/>
    <w:rsid w:val="00C905C3"/>
    <w:rsid w:val="00D21264"/>
    <w:rsid w:val="00DB5A79"/>
    <w:rsid w:val="00DD72DF"/>
    <w:rsid w:val="00DF5FFB"/>
    <w:rsid w:val="00E37B1B"/>
    <w:rsid w:val="00E475FC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17E-141C-40A6-8193-8F47270F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2019-03-11T05:33:00Z</cp:lastPrinted>
  <dcterms:created xsi:type="dcterms:W3CDTF">2019-02-11T06:40:00Z</dcterms:created>
  <dcterms:modified xsi:type="dcterms:W3CDTF">2019-03-12T06:17:00Z</dcterms:modified>
</cp:coreProperties>
</file>